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085CF" w14:textId="1875C96C" w:rsidR="00BA471A" w:rsidRPr="00A257E7" w:rsidRDefault="00BA471A" w:rsidP="004175C5">
      <w:pPr>
        <w:pStyle w:val="Title"/>
      </w:pPr>
      <w:r w:rsidRPr="00A257E7">
        <w:t xml:space="preserve">Master </w:t>
      </w:r>
      <w:bookmarkStart w:id="0" w:name="_GoBack"/>
      <w:r w:rsidRPr="00A257E7">
        <w:t xml:space="preserve">List </w:t>
      </w:r>
      <w:bookmarkEnd w:id="0"/>
      <w:r w:rsidRPr="00A257E7">
        <w:t xml:space="preserve">of </w:t>
      </w:r>
      <w:r w:rsidRPr="00A257E7">
        <w:rPr>
          <w:lang w:val="en-US"/>
        </w:rPr>
        <w:t>IALA Guidelines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"/>
        <w:gridCol w:w="989"/>
        <w:gridCol w:w="6085"/>
        <w:gridCol w:w="1373"/>
        <w:gridCol w:w="1949"/>
        <w:gridCol w:w="1957"/>
        <w:gridCol w:w="1902"/>
      </w:tblGrid>
      <w:tr w:rsidR="00731359" w:rsidRPr="006100AA" w14:paraId="39116FC6" w14:textId="08D72FCC" w:rsidTr="00A95ABC">
        <w:trPr>
          <w:cantSplit/>
          <w:tblHeader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DBA3AFA" w14:textId="77777777" w:rsidR="00731359" w:rsidRPr="006100A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C756E6C" w14:textId="77777777" w:rsidR="00731359" w:rsidRPr="006100A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01A0AC3" w14:textId="77777777" w:rsidR="00731359" w:rsidRPr="006100AA" w:rsidRDefault="00731359" w:rsidP="007C2CA0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Guideline Name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121BB967" w14:textId="77777777" w:rsidR="00731359" w:rsidRPr="006100A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CA460BC" w14:textId="77777777" w:rsidR="00731359" w:rsidRPr="006100A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91FEE9A" w14:textId="77777777" w:rsidR="00731359" w:rsidRPr="006100AA" w:rsidRDefault="00731359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 xml:space="preserve">Date of </w:t>
            </w:r>
            <w:r>
              <w:rPr>
                <w:rFonts w:cs="Arial"/>
                <w:sz w:val="20"/>
                <w:szCs w:val="20"/>
              </w:rPr>
              <w:t xml:space="preserve">Latest </w:t>
            </w:r>
            <w:r w:rsidRPr="006100AA">
              <w:rPr>
                <w:rFonts w:cs="Arial"/>
                <w:sz w:val="20"/>
                <w:szCs w:val="20"/>
              </w:rPr>
              <w:t>Revision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251481A" w14:textId="4CD3E2CC" w:rsidR="00731359" w:rsidRPr="006100AA" w:rsidRDefault="00731359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 review date</w:t>
            </w:r>
          </w:p>
        </w:tc>
      </w:tr>
      <w:tr w:rsidR="00731359" w:rsidRPr="006100AA" w14:paraId="6C154EF5" w14:textId="4347E0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F9D2FF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207932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D6570B" w14:textId="787A12ED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Quality Assurance Guideline for the procurement, maintenance and repair of aids to navigation equipment and systems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D61FB5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B2D03" w14:textId="77777777" w:rsidR="00731359" w:rsidRPr="00630108" w:rsidRDefault="00731359" w:rsidP="00523EFA">
            <w:pPr>
              <w:pStyle w:val="BodyText"/>
              <w:jc w:val="center"/>
              <w:rPr>
                <w:sz w:val="20"/>
                <w:szCs w:val="20"/>
              </w:rPr>
            </w:pPr>
            <w:r w:rsidRPr="00630108">
              <w:rPr>
                <w:sz w:val="20"/>
                <w:szCs w:val="20"/>
              </w:rPr>
              <w:t>??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4A7FCA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80D8B4" w14:textId="57F5DCEB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34D9E24A" w14:textId="650639EB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30BDC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ABE55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47A53" w14:textId="2CFD0326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safe handling of batteries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1044 – combines IALA Guideline 1002 and IALA Guideline 1</w:t>
            </w:r>
            <w:r w:rsidRPr="00B96913">
              <w:rPr>
                <w:color w:val="FF0000"/>
                <w:sz w:val="20"/>
                <w:szCs w:val="20"/>
              </w:rPr>
              <w:t>025)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A5ABE0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BF9588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April 1996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D83E46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E8E5FB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303F0DC" w14:textId="13CBA075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B0913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27EFB9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247389" w14:textId="55483B4D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For the establishing of quality management in aids to navigation administrations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7114D3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38DC7D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April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F685F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D76CEB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428891C" w14:textId="347A20A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F49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7E46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1939" w14:textId="77777777" w:rsidR="00731359" w:rsidRPr="00B96913" w:rsidRDefault="00731359" w:rsidP="00FE44D0">
            <w:pPr>
              <w:pStyle w:val="StyleBodyText10pt"/>
              <w:spacing w:before="60" w:after="60"/>
            </w:pPr>
            <w:r w:rsidRPr="00B96913">
              <w:t>On levels of service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78B9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22F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CAFF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8F3D" w14:textId="0E28FFFC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6E59A014" w14:textId="307DED5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9CF0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6BA4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6537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contracting out Aids to Navigation Services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EBB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75C6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Previous editions 1994 / 1998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E4AD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8502" w14:textId="55F12D81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>
              <w:t>2014 - 2018</w:t>
            </w:r>
          </w:p>
        </w:tc>
      </w:tr>
      <w:tr w:rsidR="00731359" w:rsidRPr="006100AA" w14:paraId="4D287DC4" w14:textId="1729813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1A4B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B956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0F74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plastic buoys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AEAE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255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9762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96AA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0FD2B58C" w14:textId="3E53D6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A916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582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83C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lighthouse maintenance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70F4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FB3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0848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4397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C341878" w14:textId="61F6C9A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6FA3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8765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1CF6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remote monitoring and control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D92A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0B41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A523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D92C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AA943B2" w14:textId="4FCF595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9B6486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</w:rPr>
            </w:pPr>
            <w:r w:rsidRPr="00630108">
              <w:rPr>
                <w:strike/>
                <w:sz w:val="20"/>
              </w:rPr>
              <w:t>1009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C339B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04B3B9" w14:textId="56F564CD" w:rsidR="00731359" w:rsidRPr="00B96913" w:rsidRDefault="00731359" w:rsidP="00DB0673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For renewable energy sources for marine aids to navigation – solar photovoltaic systems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022, December 2001)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FA821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91F7B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szCs w:val="20"/>
              </w:rPr>
            </w:pPr>
            <w:r w:rsidRPr="00630108">
              <w:rPr>
                <w:strike/>
                <w:szCs w:val="20"/>
              </w:rPr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D91FE4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A2DE61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1BEDA71" w14:textId="633A1A8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E3A5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24EE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F31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Racon Range Performance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07C0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086B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EF81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 xml:space="preserve">June 2005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D7CE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2852535C" w14:textId="1F1BD21B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EBD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0880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B9DD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a standard method for defining and calculating the load profile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494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C5B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01C3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083D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7FA58B1D" w14:textId="1140C90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A8C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57D2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ED6D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For the protection of lighthouses and aids to navigation against damage from lightning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5C2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C05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June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E60F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F1B8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DB0673" w14:paraId="41ED4734" w14:textId="31250F3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6C42F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1013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31013D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9438C" w14:textId="7E8F9317" w:rsidR="00731359" w:rsidRPr="00630108" w:rsidRDefault="00731359" w:rsidP="00F30088">
            <w:pPr>
              <w:pStyle w:val="BodyText"/>
              <w:jc w:val="left"/>
              <w:rPr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On VTS Operating Procedures</w:t>
            </w:r>
            <w:r w:rsidRPr="00630108">
              <w:rPr>
                <w:sz w:val="20"/>
                <w:szCs w:val="20"/>
              </w:rPr>
              <w:t xml:space="preserve">  (</w:t>
            </w:r>
            <w:r w:rsidRPr="00630108">
              <w:rPr>
                <w:color w:val="FF0000"/>
                <w:sz w:val="20"/>
                <w:szCs w:val="20"/>
              </w:rPr>
              <w:t>Revoked by IALA Recommendation V-127 on Operating Procedures for VTS Personnel, June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712927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4881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szCs w:val="20"/>
              </w:rPr>
            </w:pPr>
            <w:r w:rsidRPr="00630108">
              <w:rPr>
                <w:strike/>
                <w:szCs w:val="20"/>
              </w:rPr>
              <w:t>June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5F322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C47B47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3CFF4E0C" w14:textId="0DBA40A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664A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lastRenderedPageBreak/>
              <w:t>1014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FAE6" w14:textId="5E19FFCE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3779" w14:textId="77777777" w:rsidR="00731359" w:rsidRPr="00630108" w:rsidRDefault="00731359" w:rsidP="009B2D89">
            <w:pPr>
              <w:pStyle w:val="StyleBodyText10pt"/>
              <w:spacing w:before="60" w:after="60"/>
            </w:pPr>
            <w:r w:rsidRPr="00630108">
              <w:t>On accreditation of VTS training courses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08B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C2D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September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CAEB" w14:textId="4EA84F21" w:rsidR="00731359" w:rsidRPr="00630108" w:rsidRDefault="00731359" w:rsidP="007C76EE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9225" w14:textId="77777777" w:rsidR="00731359" w:rsidRPr="00630108" w:rsidRDefault="00731359" w:rsidP="007C76EE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21900B9" w14:textId="0A49629F" w:rsidTr="00A95ABC">
        <w:trPr>
          <w:cantSplit/>
          <w:trHeight w:val="321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F070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B681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4715" w14:textId="77777777" w:rsidR="00731359" w:rsidRPr="006100AA" w:rsidRDefault="00731359" w:rsidP="007C2CA0">
            <w:pPr>
              <w:pStyle w:val="StyleBodyText10pt"/>
              <w:spacing w:before="60" w:after="60"/>
            </w:pPr>
            <w:r>
              <w:t>On</w:t>
            </w:r>
            <w:r w:rsidRPr="006100AA">
              <w:t xml:space="preserve"> painting aids to navigation buoys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D0C2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A46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May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DC10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24AF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3C0BEE57" w14:textId="42E12CE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6172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1AA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20AD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On bilateral agreements and inter-agency memorandums of understanding on the provision of DGNSS services in the frequency band 283.5 – 325 kHz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8CE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3DB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F12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B5BD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1BDD0086" w14:textId="7EDFF31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52C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6798" w14:textId="0E84EB79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  <w: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211C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On the assessment of training requirements for existing VTS personnel, candidate VTS operators, revalidation of VTS operator certificates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28C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5300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18BF" w14:textId="10A07873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AF78" w14:textId="5D8864BC" w:rsidR="00731359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36790D39" w14:textId="471E8C4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E3CF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287B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DDF0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Risk Management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FF34" w14:textId="77777777" w:rsidR="00731359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3E8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December</w:t>
            </w:r>
            <w:r w:rsidRPr="006100AA">
              <w:t xml:space="preserve"> 200</w:t>
            </w:r>
            <w:r>
              <w:t>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1283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</w:t>
            </w:r>
            <w:r>
              <w:t>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3E40" w14:textId="3A9D684F" w:rsidR="00731359" w:rsidRPr="006100AA" w:rsidRDefault="00A95ABC" w:rsidP="008E50C1">
            <w:pPr>
              <w:pStyle w:val="StyleBodyText10pt"/>
              <w:spacing w:before="60" w:after="60"/>
              <w:jc w:val="left"/>
            </w:pPr>
            <w:r>
              <w:rPr>
                <w:rFonts w:cs="Arial"/>
                <w:szCs w:val="20"/>
              </w:rPr>
              <w:t>2013</w:t>
            </w:r>
          </w:p>
        </w:tc>
      </w:tr>
      <w:tr w:rsidR="00731359" w:rsidRPr="00523EFA" w14:paraId="6C2F3B52" w14:textId="1D1C16A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D112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90AD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72DBD5" w14:textId="3523F8F6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Universal Shipborne Automatic Identification System</w:t>
            </w:r>
            <w:r w:rsidRPr="00F300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30088">
              <w:rPr>
                <w:color w:val="FF0000"/>
                <w:sz w:val="20"/>
                <w:szCs w:val="20"/>
              </w:rPr>
              <w:t>(</w:t>
            </w:r>
            <w:r>
              <w:rPr>
                <w:color w:val="FF0000"/>
                <w:sz w:val="20"/>
                <w:szCs w:val="20"/>
              </w:rPr>
              <w:t>R</w:t>
            </w:r>
            <w:r w:rsidRPr="00F30088">
              <w:rPr>
                <w:color w:val="FF0000"/>
                <w:sz w:val="20"/>
                <w:szCs w:val="20"/>
              </w:rPr>
              <w:t>evoked by pub</w:t>
            </w:r>
            <w:r w:rsidR="00B96913">
              <w:rPr>
                <w:color w:val="FF0000"/>
                <w:sz w:val="20"/>
                <w:szCs w:val="20"/>
              </w:rPr>
              <w:t xml:space="preserve">lication of IALA Guidelines </w:t>
            </w:r>
            <w:r w:rsidRPr="00F30088">
              <w:rPr>
                <w:color w:val="FF0000"/>
                <w:sz w:val="20"/>
                <w:szCs w:val="20"/>
              </w:rPr>
              <w:t>1028, 1029 and 1030[placeholder] on AIS.)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87DE1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B1F230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A4DFEC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D2894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16A0F111" w14:textId="7D2AACE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A9C7" w14:textId="77777777" w:rsidR="00731359" w:rsidRPr="00523EFA" w:rsidRDefault="00731359" w:rsidP="00DE221F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1020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434" w14:textId="111D3AAC" w:rsidR="00731359" w:rsidRPr="00523EFA" w:rsidRDefault="00731359" w:rsidP="00DE221F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Ed 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5A93" w14:textId="77777777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On training related to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8F46" w14:textId="77777777" w:rsidR="00731359" w:rsidRPr="00523EFA" w:rsidRDefault="00731359" w:rsidP="00523EFA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2A0D" w14:textId="77777777" w:rsidR="00731359" w:rsidRPr="00523EFA" w:rsidRDefault="00731359" w:rsidP="00FE44D0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025A" w14:textId="29608E49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  <w:r>
              <w:rPr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EC69" w14:textId="77777777" w:rsidR="00731359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65AAA5C3" w14:textId="217577E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4CDFC3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0FED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AE3D4D" w14:textId="1A31F481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new light sources and associated power supplies</w:t>
            </w:r>
            <w:r w:rsidRPr="00F30088">
              <w:rPr>
                <w:sz w:val="20"/>
                <w:szCs w:val="20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(R</w:t>
            </w:r>
            <w:r w:rsidR="00B96913">
              <w:rPr>
                <w:color w:val="FF0000"/>
                <w:sz w:val="20"/>
                <w:szCs w:val="20"/>
              </w:rPr>
              <w:t xml:space="preserve">evoked </w:t>
            </w:r>
            <w:r w:rsidR="00B96913" w:rsidRPr="00B96913">
              <w:rPr>
                <w:color w:val="FF0000"/>
                <w:sz w:val="20"/>
                <w:szCs w:val="20"/>
              </w:rPr>
              <w:t>by IALA Guideline 1</w:t>
            </w:r>
            <w:r w:rsidRPr="00B96913">
              <w:rPr>
                <w:color w:val="FF0000"/>
                <w:sz w:val="20"/>
                <w:szCs w:val="20"/>
              </w:rPr>
              <w:t>043, De</w:t>
            </w:r>
            <w:r w:rsidRPr="00F30088">
              <w:rPr>
                <w:color w:val="FF0000"/>
                <w:sz w:val="20"/>
                <w:szCs w:val="20"/>
              </w:rPr>
              <w:t>cember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7284B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5A6734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5FFFE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580C8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7D1EEF7B" w14:textId="46AA446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A618A8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CD7AC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AB7E0" w14:textId="4586A2F2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solar photovoltaic systems for aids to navigation</w:t>
            </w:r>
            <w:r w:rsidRPr="00B96913">
              <w:rPr>
                <w:sz w:val="20"/>
                <w:szCs w:val="20"/>
              </w:rPr>
              <w:t xml:space="preserve">  </w:t>
            </w:r>
            <w:r w:rsidR="00B96913" w:rsidRPr="00B96913">
              <w:rPr>
                <w:color w:val="FF0000"/>
                <w:sz w:val="20"/>
                <w:szCs w:val="20"/>
              </w:rPr>
              <w:t>(Replaces IALA Guideline 1009, Oct. 1997) (Revoked by IALA Guideline 1</w:t>
            </w:r>
            <w:r w:rsidRPr="00B96913">
              <w:rPr>
                <w:color w:val="FF0000"/>
                <w:sz w:val="20"/>
                <w:szCs w:val="20"/>
              </w:rPr>
              <w:t>042, December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CF6C6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3E113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DE52E5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0F3C20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448FC2C1" w14:textId="1C82522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4F2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3C4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15C0" w14:textId="77777777" w:rsidR="00731359" w:rsidRPr="006100AA" w:rsidRDefault="00731359" w:rsidP="00166234">
            <w:pPr>
              <w:pStyle w:val="StyleBodyText10pt"/>
              <w:spacing w:before="60" w:after="60"/>
            </w:pPr>
            <w:r w:rsidRPr="006100AA">
              <w:t xml:space="preserve">For the design of leading lines </w:t>
            </w:r>
            <w:r w:rsidRPr="00F30088">
              <w:rPr>
                <w:highlight w:val="cyan"/>
              </w:rPr>
              <w:t>(note – for Excel program see Recommendation E-112)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50ED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5656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EA99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29F6" w14:textId="45A0F277" w:rsidR="00731359" w:rsidRPr="006100AA" w:rsidRDefault="00990C98" w:rsidP="008E50C1">
            <w:pPr>
              <w:pStyle w:val="StyleBodyText10pt"/>
              <w:spacing w:before="60" w:after="60"/>
              <w:jc w:val="left"/>
            </w:pPr>
            <w:r>
              <w:t>2014 - 2018</w:t>
            </w:r>
          </w:p>
        </w:tc>
      </w:tr>
      <w:tr w:rsidR="00731359" w:rsidRPr="00523EFA" w14:paraId="1EFDBCE5" w14:textId="71D4980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2F316A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879E66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D4A8A9" w14:textId="5913E39A" w:rsidR="00731359" w:rsidRPr="00523EFA" w:rsidRDefault="00731359" w:rsidP="00F30088">
            <w:pPr>
              <w:pStyle w:val="BodyText"/>
              <w:jc w:val="left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synthetic mooring lines</w:t>
            </w:r>
            <w:r w:rsidRPr="00F300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30088">
              <w:rPr>
                <w:color w:val="FF0000"/>
                <w:sz w:val="20"/>
                <w:szCs w:val="20"/>
              </w:rPr>
              <w:t>(Revoked by 1066, May 2009)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7540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F7B78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065CA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8762C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523EFA" w14:paraId="4FB792FF" w14:textId="223A29C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444DC0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6766D6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E10067" w14:textId="698AE192" w:rsidR="00731359" w:rsidRPr="00B82A84" w:rsidRDefault="00731359" w:rsidP="00F30088">
            <w:pPr>
              <w:pStyle w:val="BodyText"/>
              <w:jc w:val="left"/>
              <w:rPr>
                <w:strike/>
                <w:color w:val="FF0000"/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maintenance and operation of batteries</w:t>
            </w:r>
            <w:r w:rsidRPr="00B96913">
              <w:rPr>
                <w:sz w:val="20"/>
                <w:szCs w:val="20"/>
              </w:rPr>
              <w:t xml:space="preserve"> 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1044 – combines IALA Guideline 1002 and IALA Guideline 1</w:t>
            </w:r>
            <w:r w:rsidRPr="00B96913">
              <w:rPr>
                <w:color w:val="FF0000"/>
                <w:sz w:val="20"/>
                <w:szCs w:val="20"/>
              </w:rPr>
              <w:t>025)  (Withdrawn at C52)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D92F0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EE27E9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7E05F5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60E506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6100AA" w14:paraId="526CB9D6" w14:textId="1C3EE01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F1861" w14:textId="77777777" w:rsidR="00731359" w:rsidRPr="00785A34" w:rsidRDefault="00731359" w:rsidP="00DE221F">
            <w:pPr>
              <w:pStyle w:val="BodyText"/>
              <w:spacing w:before="60" w:after="60"/>
              <w:jc w:val="center"/>
              <w:rPr>
                <w:dstrike/>
                <w:sz w:val="20"/>
                <w:szCs w:val="20"/>
              </w:rPr>
            </w:pPr>
            <w:r w:rsidRPr="00785A34">
              <w:rPr>
                <w:dstrike/>
                <w:sz w:val="20"/>
                <w:szCs w:val="20"/>
              </w:rPr>
              <w:t>1026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70F9E" w14:textId="77777777" w:rsidR="00731359" w:rsidRPr="00785A34" w:rsidRDefault="00731359" w:rsidP="00DE221F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0ED3B9" w14:textId="1E4B5B83" w:rsidR="00731359" w:rsidRPr="00785A34" w:rsidRDefault="00731359" w:rsidP="00FE44D0">
            <w:pPr>
              <w:pStyle w:val="StyleBodyText10pt"/>
              <w:spacing w:before="60" w:after="60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 xml:space="preserve">On AIS as a VTS </w:t>
            </w:r>
            <w:proofErr w:type="gramStart"/>
            <w:r w:rsidRPr="00785A34">
              <w:rPr>
                <w:dstrike/>
                <w:szCs w:val="20"/>
              </w:rPr>
              <w:t>tool</w:t>
            </w:r>
            <w:r>
              <w:rPr>
                <w:dstrike/>
                <w:szCs w:val="20"/>
              </w:rPr>
              <w:t xml:space="preserve"> </w:t>
            </w:r>
            <w:r>
              <w:rPr>
                <w:color w:val="FF0000"/>
                <w:szCs w:val="20"/>
              </w:rPr>
              <w:t xml:space="preserve"> R</w:t>
            </w:r>
            <w:r w:rsidRPr="001C71ED">
              <w:rPr>
                <w:color w:val="FF0000"/>
                <w:szCs w:val="20"/>
              </w:rPr>
              <w:t>evoked</w:t>
            </w:r>
            <w:proofErr w:type="gramEnd"/>
            <w:r w:rsidRPr="001C71ED">
              <w:rPr>
                <w:color w:val="FF0000"/>
                <w:szCs w:val="20"/>
              </w:rPr>
              <w:t xml:space="preserve"> at C52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D4A4E" w14:textId="77777777" w:rsidR="00731359" w:rsidRPr="00785A34" w:rsidRDefault="00731359" w:rsidP="00FE44D0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73F8" w14:textId="77777777" w:rsidR="00731359" w:rsidRPr="00785A34" w:rsidRDefault="00731359" w:rsidP="00FE44D0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5BE93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77BB8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161FF018" w14:textId="0CC1FF8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1591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38D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54EF" w14:textId="5959B7D9" w:rsidR="00731359" w:rsidRPr="006100AA" w:rsidRDefault="00731359" w:rsidP="003E3EFE">
            <w:pPr>
              <w:pStyle w:val="StyleBodyText10pt"/>
              <w:spacing w:before="60" w:after="60"/>
            </w:pPr>
            <w:r w:rsidRPr="006100AA">
              <w:t>On simulation in VTS Training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38B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301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1FB3" w14:textId="61EEE775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0AE0" w14:textId="548D7230" w:rsidR="00731359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2012</w:t>
            </w:r>
          </w:p>
        </w:tc>
      </w:tr>
      <w:tr w:rsidR="00731359" w:rsidRPr="006100AA" w14:paraId="63C36362" w14:textId="43D1F56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88E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lastRenderedPageBreak/>
              <w:t>1028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05D9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4B8B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Universal Automatic Identification (AIS) – Volume 1, Part 1 – Operational Issues (note – replaces IALA guideline 1019 on AIS)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FB0C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D640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1564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B1C7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532A2E81" w14:textId="1D13FED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A06F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A981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71E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Universal Automatic Identification System (AIS) – Volume 1, Part 2 – Technical Issues (note – replaces IALA guideline 1019 on AIS)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CC6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E7F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3EE1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Note – not reformatted (reformat when updated)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D532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30108" w14:paraId="7AB4C4F6" w14:textId="30B6B24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F2F1" w14:textId="77777777" w:rsidR="00731359" w:rsidRPr="00630108" w:rsidRDefault="00731359" w:rsidP="00DE221F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1030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C67F" w14:textId="77777777" w:rsidR="00731359" w:rsidRPr="00630108" w:rsidRDefault="00731359" w:rsidP="00DE221F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6D18" w14:textId="77777777" w:rsidR="00731359" w:rsidRPr="00630108" w:rsidRDefault="00731359" w:rsidP="00523EFA">
            <w:pPr>
              <w:pStyle w:val="BodyText"/>
              <w:jc w:val="left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On the Universal Automatic Identification System (AIS) – Volume 2, BAS (note – replaces IALA guideline 1019 on AIS)  (Placeholder)</w:t>
            </w:r>
          </w:p>
          <w:p w14:paraId="16E5996E" w14:textId="4B3980BF" w:rsidR="00731359" w:rsidRPr="00630108" w:rsidRDefault="00731359" w:rsidP="00523EFA">
            <w:pPr>
              <w:pStyle w:val="BodyText"/>
              <w:jc w:val="left"/>
              <w:rPr>
                <w:color w:val="FF0000"/>
                <w:sz w:val="20"/>
                <w:szCs w:val="20"/>
              </w:rPr>
            </w:pPr>
            <w:r w:rsidRPr="00630108">
              <w:rPr>
                <w:color w:val="FF0000"/>
                <w:sz w:val="20"/>
                <w:szCs w:val="20"/>
              </w:rPr>
              <w:t xml:space="preserve">Overtaken by </w:t>
            </w:r>
            <w:r w:rsidR="00B96913">
              <w:rPr>
                <w:color w:val="FF0000"/>
                <w:sz w:val="20"/>
                <w:szCs w:val="20"/>
              </w:rPr>
              <w:t xml:space="preserve">IALA Recommendation </w:t>
            </w:r>
            <w:r w:rsidRPr="00630108">
              <w:rPr>
                <w:color w:val="FF0000"/>
                <w:sz w:val="20"/>
                <w:szCs w:val="20"/>
              </w:rPr>
              <w:t>A-124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D9A6" w14:textId="77777777" w:rsidR="00731359" w:rsidRPr="00630108" w:rsidRDefault="00731359" w:rsidP="00523EFA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5542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C406" w14:textId="5D76E950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dstrike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78AC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dstrike/>
                <w:szCs w:val="20"/>
              </w:rPr>
            </w:pPr>
          </w:p>
        </w:tc>
      </w:tr>
      <w:tr w:rsidR="00731359" w:rsidRPr="00523EFA" w14:paraId="7FEE0EEB" w14:textId="43DF518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F506B5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1031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F129C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9E81A" w14:textId="77777777" w:rsidR="00731359" w:rsidRPr="00523EFA" w:rsidRDefault="00731359" w:rsidP="00523EFA">
            <w:pPr>
              <w:pStyle w:val="BodyText"/>
              <w:jc w:val="left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For the performance and monitoring of a DGNSS Service in the Band 283.5 – 325 kHz</w:t>
            </w:r>
            <w:r w:rsidRPr="00F30088">
              <w:rPr>
                <w:sz w:val="20"/>
                <w:szCs w:val="20"/>
              </w:rPr>
              <w:t xml:space="preserve">  </w:t>
            </w:r>
            <w:r w:rsidRPr="00F30088">
              <w:rPr>
                <w:color w:val="FF0000"/>
                <w:sz w:val="20"/>
                <w:szCs w:val="20"/>
              </w:rPr>
              <w:t>(Revoked June 2001 by IALA Recommendation R-121)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5A09D5" w14:textId="77777777" w:rsidR="00731359" w:rsidRPr="00523EFA" w:rsidRDefault="00731359" w:rsidP="00523EFA">
            <w:pPr>
              <w:pStyle w:val="BodyText"/>
              <w:spacing w:after="0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RNAV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3808CB" w14:textId="77777777" w:rsidR="00731359" w:rsidRPr="00523EFA" w:rsidRDefault="00731359" w:rsidP="00523EFA">
            <w:pPr>
              <w:pStyle w:val="StyleBodyText10pt"/>
              <w:spacing w:after="0"/>
              <w:jc w:val="center"/>
              <w:rPr>
                <w:szCs w:val="20"/>
              </w:rPr>
            </w:pPr>
            <w:r w:rsidRPr="00523EFA">
              <w:rPr>
                <w:strike/>
                <w:szCs w:val="20"/>
              </w:rPr>
              <w:t>March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B63A7A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66E72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7D5111C8" w14:textId="4E07E82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3AD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327B" w14:textId="7EEF8730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  <w: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737E" w14:textId="5B5C4C7F" w:rsidR="00731359" w:rsidRPr="006100AA" w:rsidRDefault="00731359" w:rsidP="007C2CA0">
            <w:pPr>
              <w:pStyle w:val="StyleBodyText10pt"/>
              <w:spacing w:before="60" w:after="60"/>
            </w:pPr>
            <w:r>
              <w:t xml:space="preserve">On </w:t>
            </w:r>
            <w:r w:rsidRPr="006100AA">
              <w:t>aspects of Training of VTS Personnel relevant to the introduction of the Automatic Identification System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AEA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C6B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1ABA" w14:textId="46224196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DB3E" w14:textId="77777777" w:rsidR="00731359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AD38A35" w14:textId="0B81ABA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190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B0B5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F74D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provision of aids to navigation for different classes of vessels, including high speed craft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463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DF4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C08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B5C8" w14:textId="43B77ADC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095DF288" w14:textId="65246F2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069FACF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dstrike/>
                <w:sz w:val="20"/>
              </w:rPr>
            </w:pPr>
            <w:r w:rsidRPr="008C6D4A">
              <w:rPr>
                <w:dstrike/>
                <w:sz w:val="20"/>
              </w:rPr>
              <w:t>1034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CC78BB8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C6D4A">
              <w:rPr>
                <w:dstrike/>
              </w:rPr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E481EB7" w14:textId="4A54F0C6" w:rsidR="00731359" w:rsidRPr="006100AA" w:rsidRDefault="00731359" w:rsidP="007C2CA0">
            <w:pPr>
              <w:pStyle w:val="StyleBodyText10pt"/>
              <w:spacing w:before="60" w:after="60"/>
            </w:pPr>
            <w:r w:rsidRPr="008724B5">
              <w:rPr>
                <w:dstrike/>
              </w:rPr>
              <w:t>On product certification procedure</w:t>
            </w:r>
            <w:r>
              <w:t xml:space="preserve">  </w:t>
            </w:r>
            <w:r w:rsidRPr="00F30088">
              <w:rPr>
                <w:color w:val="FF0000"/>
              </w:rPr>
              <w:t>(R</w:t>
            </w:r>
            <w:r w:rsidRPr="008724B5">
              <w:rPr>
                <w:color w:val="FF0000"/>
              </w:rPr>
              <w:t>evoked at C51</w:t>
            </w:r>
            <w:r>
              <w:rPr>
                <w:color w:val="FF000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CF008F" w14:textId="77777777" w:rsidR="00731359" w:rsidRPr="008724B5" w:rsidRDefault="00731359" w:rsidP="00523EFA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724B5">
              <w:rPr>
                <w:dstrike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35562FD" w14:textId="77777777" w:rsidR="00731359" w:rsidRPr="008724B5" w:rsidRDefault="00731359" w:rsidP="00523EFA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724B5">
              <w:rPr>
                <w:dstrike/>
              </w:rPr>
              <w:t>December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C35342" w14:textId="77777777" w:rsidR="00731359" w:rsidRPr="008724B5" w:rsidRDefault="00731359" w:rsidP="008E50C1">
            <w:pPr>
              <w:pStyle w:val="StyleBodyText10pt"/>
              <w:spacing w:before="60" w:after="60"/>
              <w:jc w:val="left"/>
              <w:rPr>
                <w:dstrike/>
              </w:rPr>
            </w:pPr>
            <w:r w:rsidRPr="008724B5">
              <w:rPr>
                <w:dstrike/>
              </w:rPr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C91F88" w14:textId="77777777" w:rsidR="00731359" w:rsidRPr="008724B5" w:rsidRDefault="00731359" w:rsidP="008E50C1">
            <w:pPr>
              <w:pStyle w:val="StyleBodyText10pt"/>
              <w:spacing w:before="60" w:after="60"/>
              <w:jc w:val="left"/>
              <w:rPr>
                <w:dstrike/>
              </w:rPr>
            </w:pPr>
          </w:p>
        </w:tc>
      </w:tr>
      <w:tr w:rsidR="00731359" w:rsidRPr="006100AA" w14:paraId="21F50E7B" w14:textId="5BCB81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FFE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33F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0CA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Availability and Reliability of Aids to Navigation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28D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1A5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1989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8CEC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</w:t>
            </w:r>
            <w:r>
              <w:t>ember</w:t>
            </w:r>
            <w:r w:rsidRPr="006100AA">
              <w:t xml:space="preserve"> 2004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62BE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286B36B2" w14:textId="7330CC6A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48D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51BB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27B0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Environmental Consideration in Aids to Navigation Engineering.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99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427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571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3F5" w14:textId="3D84C582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431A8B31" w14:textId="6AE794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119F" w14:textId="77777777" w:rsidR="00731359" w:rsidRPr="00574CA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574CA1">
              <w:rPr>
                <w:sz w:val="20"/>
              </w:rPr>
              <w:t>1037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DB21" w14:textId="77777777" w:rsidR="00731359" w:rsidRPr="00574CA1" w:rsidRDefault="00731359" w:rsidP="00DE221F">
            <w:pPr>
              <w:pStyle w:val="StyleBodyText10pt"/>
              <w:spacing w:before="60" w:after="60"/>
              <w:jc w:val="center"/>
            </w:pPr>
            <w:r w:rsidRPr="00574CA1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36B6" w14:textId="77777777" w:rsidR="00731359" w:rsidRPr="00574CA1" w:rsidRDefault="00731359" w:rsidP="007C2CA0">
            <w:pPr>
              <w:pStyle w:val="StyleBodyText10pt"/>
              <w:spacing w:before="60" w:after="60"/>
            </w:pPr>
            <w:r w:rsidRPr="00574CA1">
              <w:t>On Data Collection for Aids to Navigation Performance Calculation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C706" w14:textId="77777777" w:rsidR="00731359" w:rsidRPr="00574CA1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0D7E" w14:textId="77777777" w:rsidR="00731359" w:rsidRPr="00574CA1" w:rsidRDefault="00731359" w:rsidP="00523EFA">
            <w:pPr>
              <w:pStyle w:val="StyleBodyText10pt"/>
              <w:spacing w:before="60" w:after="60"/>
              <w:jc w:val="center"/>
            </w:pPr>
            <w:r w:rsidRPr="00574CA1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6C39" w14:textId="77777777" w:rsidR="00731359" w:rsidRPr="001666FE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574CA1">
              <w:rPr>
                <w:sz w:val="20"/>
                <w:szCs w:val="20"/>
              </w:rPr>
              <w:t>December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BBFD" w14:textId="77777777" w:rsidR="00731359" w:rsidRPr="00574CA1" w:rsidRDefault="00731359" w:rsidP="008E50C1">
            <w:pPr>
              <w:pStyle w:val="BodyText"/>
              <w:spacing w:before="60" w:after="60"/>
              <w:jc w:val="left"/>
              <w:rPr>
                <w:sz w:val="20"/>
                <w:szCs w:val="20"/>
              </w:rPr>
            </w:pPr>
          </w:p>
        </w:tc>
      </w:tr>
      <w:tr w:rsidR="00731359" w:rsidRPr="006100AA" w14:paraId="37835A02" w14:textId="54ECBD3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B163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13F4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748C" w14:textId="77777777" w:rsidR="00731359" w:rsidRPr="00664FB1" w:rsidRDefault="00731359" w:rsidP="007C2CA0">
            <w:pPr>
              <w:pStyle w:val="StyleBodyText10pt"/>
              <w:spacing w:before="60" w:after="60"/>
            </w:pPr>
            <w:r w:rsidRPr="00664FB1">
              <w:t>On Ambient Light Levels at which Aids to Navigation should switch on and off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F0E8" w14:textId="77777777" w:rsidR="00731359" w:rsidRPr="00664FB1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CA27" w14:textId="77777777" w:rsidR="00731359" w:rsidRPr="00664FB1" w:rsidRDefault="00731359" w:rsidP="00523EFA">
            <w:pPr>
              <w:pStyle w:val="StyleBodyText10pt"/>
              <w:spacing w:before="60" w:after="60"/>
              <w:jc w:val="center"/>
            </w:pPr>
            <w:r w:rsidRPr="00664FB1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F3CA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F52" w14:textId="4A82A715" w:rsidR="00731359" w:rsidRPr="00664FB1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66C80C9D" w14:textId="2F668E5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DF7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7874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B1A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Designing Solar Power Systems for Aids to Navigation (note – with excel file, same number)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9116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DA0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FAA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95B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D05E44" w14:paraId="20EB6C52" w14:textId="0973451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8D53A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lastRenderedPageBreak/>
              <w:t>1040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38E504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B6A737" w14:textId="40A313C0" w:rsidR="00731359" w:rsidRPr="00D05E44" w:rsidRDefault="00731359" w:rsidP="00D05E44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On the Maintenance of Buoys and Small Aids to Navigation Structures</w:t>
            </w:r>
            <w:r w:rsidRPr="00D05E44">
              <w:rPr>
                <w:sz w:val="20"/>
              </w:rPr>
              <w:t xml:space="preserve">  </w:t>
            </w:r>
            <w:r>
              <w:rPr>
                <w:color w:val="FF0000"/>
                <w:sz w:val="20"/>
              </w:rPr>
              <w:t>(R</w:t>
            </w:r>
            <w:r w:rsidR="00B96913">
              <w:rPr>
                <w:color w:val="FF0000"/>
                <w:sz w:val="20"/>
              </w:rPr>
              <w:t xml:space="preserve">evoked by </w:t>
            </w:r>
            <w:r w:rsidR="00B96913" w:rsidRPr="00B96913">
              <w:rPr>
                <w:color w:val="FF0000"/>
                <w:sz w:val="20"/>
                <w:szCs w:val="20"/>
              </w:rPr>
              <w:t>IALA Guideline 1</w:t>
            </w:r>
            <w:r w:rsidRPr="00B96913">
              <w:rPr>
                <w:color w:val="FF0000"/>
                <w:sz w:val="20"/>
              </w:rPr>
              <w:t>077,</w:t>
            </w:r>
            <w:r w:rsidRPr="00F30088">
              <w:rPr>
                <w:color w:val="FF0000"/>
                <w:sz w:val="20"/>
              </w:rPr>
              <w:t xml:space="preserve"> December 2009</w:t>
            </w:r>
            <w:r>
              <w:rPr>
                <w:color w:val="FF0000"/>
                <w:sz w:val="2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39BDE0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60C80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A40FA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2F07A9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</w:p>
        </w:tc>
      </w:tr>
      <w:tr w:rsidR="00731359" w:rsidRPr="006100AA" w14:paraId="52820EA6" w14:textId="754592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53CB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499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248F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Sector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78B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43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A38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</w:t>
            </w:r>
            <w:r>
              <w:t>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A865" w14:textId="1150A108" w:rsidR="00731359" w:rsidRPr="006100AA" w:rsidRDefault="00990C98" w:rsidP="008E50C1">
            <w:pPr>
              <w:pStyle w:val="StyleBodyText10pt"/>
              <w:spacing w:before="60" w:after="60"/>
              <w:jc w:val="left"/>
            </w:pPr>
            <w:r>
              <w:t>2013</w:t>
            </w:r>
          </w:p>
        </w:tc>
      </w:tr>
      <w:tr w:rsidR="00731359" w:rsidRPr="00D05E44" w14:paraId="48B74254" w14:textId="4546DAD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8DB02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1042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6BA5C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D84512" w14:textId="7CA95EC6" w:rsidR="00731359" w:rsidRPr="00D05E44" w:rsidRDefault="00731359" w:rsidP="00D05E44">
            <w:pPr>
              <w:pStyle w:val="BodyText"/>
              <w:jc w:val="left"/>
              <w:rPr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On Power Sources and Energy Storage for Aids to Navigation (replaces 1022, December 2001)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(R</w:t>
            </w:r>
            <w:r w:rsidRPr="00F30088">
              <w:rPr>
                <w:color w:val="FF0000"/>
                <w:sz w:val="20"/>
                <w:szCs w:val="20"/>
              </w:rPr>
              <w:t xml:space="preserve">evoked by </w:t>
            </w:r>
            <w:r w:rsidR="00B96913" w:rsidRPr="00B96913">
              <w:rPr>
                <w:color w:val="FF0000"/>
                <w:sz w:val="20"/>
                <w:szCs w:val="20"/>
              </w:rPr>
              <w:t>IALA Guideline 1</w:t>
            </w:r>
            <w:r w:rsidRPr="00B96913">
              <w:rPr>
                <w:color w:val="FF0000"/>
                <w:sz w:val="20"/>
                <w:szCs w:val="20"/>
              </w:rPr>
              <w:t>067-2, May 2009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EA1B9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F1C68" w14:textId="77777777" w:rsidR="00731359" w:rsidRPr="00D05E44" w:rsidRDefault="00731359" w:rsidP="00D05E44">
            <w:pPr>
              <w:pStyle w:val="StyleBodyText10pt"/>
              <w:spacing w:before="60" w:after="60"/>
              <w:jc w:val="center"/>
              <w:rPr>
                <w:strike/>
                <w:szCs w:val="20"/>
              </w:rPr>
            </w:pPr>
            <w:r w:rsidRPr="00D05E44">
              <w:rPr>
                <w:strike/>
                <w:szCs w:val="20"/>
              </w:rPr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21B8B2" w14:textId="77777777" w:rsidR="00731359" w:rsidRPr="00D05E44" w:rsidRDefault="00731359" w:rsidP="008E50C1">
            <w:pPr>
              <w:pStyle w:val="StyleBodyText10pt"/>
              <w:spacing w:before="60" w:after="60"/>
              <w:jc w:val="left"/>
              <w:rPr>
                <w:strike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76EFC" w14:textId="77777777" w:rsidR="00731359" w:rsidRPr="00D05E44" w:rsidRDefault="00731359" w:rsidP="008E50C1">
            <w:pPr>
              <w:pStyle w:val="StyleBodyText10pt"/>
              <w:spacing w:before="60" w:after="60"/>
              <w:jc w:val="left"/>
              <w:rPr>
                <w:strike/>
                <w:szCs w:val="20"/>
              </w:rPr>
            </w:pPr>
          </w:p>
        </w:tc>
      </w:tr>
      <w:tr w:rsidR="00731359" w:rsidRPr="006100AA" w14:paraId="119EC1FB" w14:textId="3179887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7D2A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1043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7645" w14:textId="3E75EAE3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0FE2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Light Sources used in Visual Aids to Navigation (replaces 1021, December 2001)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0A46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E99B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D8C4" w14:textId="4CC0DFDB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6185" w14:textId="5D3E5F8F" w:rsidR="00731359" w:rsidRPr="00630108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D05E44" w14:paraId="5AF8D9A1" w14:textId="71CDF89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846772" w14:textId="77777777" w:rsidR="00731359" w:rsidRPr="00D05E44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1044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8128CC" w14:textId="77777777" w:rsidR="00731359" w:rsidRPr="00D05E44" w:rsidRDefault="00731359" w:rsidP="00DE221F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0716A5" w14:textId="447FB6BF" w:rsidR="00731359" w:rsidRPr="00D05E44" w:rsidRDefault="00731359" w:rsidP="007C2CA0">
            <w:pPr>
              <w:pStyle w:val="StyleBodyText10pt"/>
              <w:spacing w:before="60" w:after="60"/>
              <w:rPr>
                <w:strike/>
              </w:rPr>
            </w:pPr>
            <w:r w:rsidRPr="00D05E44">
              <w:rPr>
                <w:strike/>
              </w:rPr>
              <w:t>On Secondary Batteries for Aids to Navigation (replaces 1025, Dec. 2001 and 1002, 1996</w:t>
            </w:r>
            <w:proofErr w:type="gramStart"/>
            <w:r w:rsidRPr="00D05E44">
              <w:rPr>
                <w:strike/>
              </w:rPr>
              <w:t>)</w:t>
            </w:r>
            <w:r w:rsidRPr="00D05E44">
              <w:rPr>
                <w:szCs w:val="20"/>
              </w:rPr>
              <w:t xml:space="preserve">  </w:t>
            </w:r>
            <w:r w:rsidRPr="00F30088">
              <w:rPr>
                <w:color w:val="FF0000"/>
                <w:szCs w:val="20"/>
              </w:rPr>
              <w:t>Revoked</w:t>
            </w:r>
            <w:proofErr w:type="gramEnd"/>
            <w:r w:rsidRPr="00F30088">
              <w:rPr>
                <w:color w:val="FF0000"/>
                <w:szCs w:val="20"/>
              </w:rPr>
              <w:t xml:space="preserve"> by </w:t>
            </w:r>
            <w:r w:rsidR="00B96913" w:rsidRPr="00B96913">
              <w:rPr>
                <w:color w:val="FF0000"/>
                <w:szCs w:val="20"/>
              </w:rPr>
              <w:t xml:space="preserve">IALA Guideline </w:t>
            </w:r>
            <w:r w:rsidRPr="00B96913">
              <w:rPr>
                <w:color w:val="FF0000"/>
                <w:szCs w:val="20"/>
              </w:rPr>
              <w:t>10</w:t>
            </w:r>
            <w:r w:rsidRPr="00F30088">
              <w:rPr>
                <w:color w:val="FF0000"/>
                <w:szCs w:val="20"/>
              </w:rPr>
              <w:t>67-2, May 2009</w:t>
            </w:r>
            <w:r>
              <w:rPr>
                <w:strike/>
                <w:color w:val="FF000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FC6738" w14:textId="77777777" w:rsidR="00731359" w:rsidRPr="00D05E44" w:rsidRDefault="00731359" w:rsidP="00523EFA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10C0CA" w14:textId="77777777" w:rsidR="00731359" w:rsidRPr="00D05E44" w:rsidRDefault="00731359" w:rsidP="00523EFA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June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C0D004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C5B6EF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6100AA" w14:paraId="4AD60663" w14:textId="0D07A3C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EDD3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868E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B35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St</w:t>
            </w:r>
            <w:r>
              <w:t>affing levels for VTS Personnel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6AC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C57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F4B2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B30E" w14:textId="516278DF" w:rsidR="00731359" w:rsidRPr="006100AA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18E24DF2" w14:textId="69991A2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E6E0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C9DC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D662" w14:textId="70C43324" w:rsidR="00731359" w:rsidRPr="006100AA" w:rsidRDefault="00731359" w:rsidP="007C2CA0">
            <w:pPr>
              <w:pStyle w:val="StyleBodyText10pt"/>
              <w:spacing w:before="60" w:after="60"/>
            </w:pPr>
            <w:r>
              <w:t xml:space="preserve">On </w:t>
            </w:r>
            <w:r w:rsidRPr="006100AA">
              <w:t>Response Pla</w:t>
            </w:r>
            <w:r>
              <w:t>n for the Marking of New Wrecks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6929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19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1445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D33C" w14:textId="06ECDEBD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6AC01C6C" w14:textId="02907DD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FD34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87E2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DAB1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Cost Comparison Methodology of Buoy Technologies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A039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A871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A296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664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37C0342D" w14:textId="745CC50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5A7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4B0A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A73B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LED Technologies and their use in Signal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722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155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75E8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B1A2" w14:textId="3CE4DEDF" w:rsidR="00731359" w:rsidRPr="006100AA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21021B58" w14:textId="03AB5DF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759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1A7D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182F" w14:textId="77777777" w:rsidR="00731359" w:rsidRPr="006100AA" w:rsidRDefault="00731359" w:rsidP="007C2CA0">
            <w:pPr>
              <w:pStyle w:val="StyleBodyText10pt"/>
              <w:spacing w:before="60" w:after="60"/>
            </w:pPr>
            <w:r>
              <w:t>O</w:t>
            </w:r>
            <w:r w:rsidRPr="006100AA">
              <w:t>n the Use of Modern Light Sources in Traditional Lighthouse Optics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96B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F96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2DAD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4C21" w14:textId="3346D665" w:rsidR="00731359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3D56E94E" w14:textId="1DB57C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BC1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606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2E47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Management and Monitoring of AIS Information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31FC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625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977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DD7A" w14:textId="69FCAE50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22A4F854" w14:textId="4F1A67B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21FD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B9C8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037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Provision of Aids to Navigation in</w:t>
            </w:r>
            <w:r>
              <w:t xml:space="preserve"> </w:t>
            </w:r>
            <w:r w:rsidRPr="006100AA">
              <w:t>built up areas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2BC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DC7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AE35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9B84" w14:textId="1DB825C8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0F327828" w14:textId="629FEE1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768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BB83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5958" w14:textId="5BD2F65E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Quality Management in Aids to Navigation Service Delivery (</w:t>
            </w:r>
            <w:r>
              <w:t>revokes (guideline 1001 &amp; 1003</w:t>
            </w:r>
            <w:r w:rsidRPr="006100AA"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D1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0451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9143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F213" w14:textId="3C8E20A7" w:rsidR="00731359" w:rsidRPr="006100AA" w:rsidRDefault="00A95ABC" w:rsidP="008E50C1">
            <w:pPr>
              <w:pStyle w:val="StyleBodyText10pt"/>
              <w:spacing w:before="60" w:after="60"/>
              <w:jc w:val="left"/>
            </w:pPr>
            <w:r>
              <w:t>2013</w:t>
            </w:r>
          </w:p>
        </w:tc>
      </w:tr>
      <w:tr w:rsidR="00731359" w:rsidRPr="006100AA" w14:paraId="41084C58" w14:textId="76BC973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4E94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882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</w:t>
            </w:r>
            <w:r w:rsidRPr="006100AA">
              <w:t>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5DC7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Submission of a DGNSS Service for Recognition as a component of the IMO WWRNS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5A2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999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B5EF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04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2554027" w14:textId="170B482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A07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B10E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13E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Preparing for a Voluntary IMO Audit on Aids</w:t>
            </w:r>
            <w:r>
              <w:t xml:space="preserve"> to Navigation Service Delivery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D21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46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527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8C4F" w14:textId="33878CF2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24EF4A71" w14:textId="4FA276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0198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ED8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13B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Preparing for a Voluntary IMO Audit on Vessel Traffic Service Delivery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AFD0" w14:textId="6391E6F5" w:rsidR="00731359" w:rsidRPr="006100AA" w:rsidRDefault="004B36B5" w:rsidP="00523EFA">
            <w:pPr>
              <w:pStyle w:val="StyleBodyText10pt"/>
              <w:spacing w:before="60" w:after="60"/>
              <w:jc w:val="center"/>
            </w:pPr>
            <w:r w:rsidRPr="004B36B5"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AD1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D57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41D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7C213E9" w14:textId="464F2B5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8F78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lastRenderedPageBreak/>
              <w:t>1056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ADD5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A9E7" w14:textId="3EFE8702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Establish</w:t>
            </w:r>
            <w:r w:rsidR="004B36B5">
              <w:t>ment of VTS Radar Services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07D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A5E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B211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AEA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4FBD9BC" w14:textId="341D3AE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B46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9654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F63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Use of Geographical Information Systems by Aids to Navigation Authorities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BD2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4FD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E0AA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9244" w14:textId="41BF16CB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0AACF1D2" w14:textId="26C0345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E46D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1058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0F5A" w14:textId="77777777" w:rsidR="00731359" w:rsidRPr="008C6D4A" w:rsidRDefault="00731359" w:rsidP="006E2716">
            <w:pPr>
              <w:pStyle w:val="StyleBodyText10pt"/>
              <w:spacing w:before="60" w:after="60"/>
              <w:jc w:val="center"/>
            </w:pPr>
            <w:r w:rsidRPr="008C6D4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BCCB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Use of Simulation as a Tool for Waterway Design and Aids to Navigation Planning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B46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9D07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F0CE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B356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61F9CF5E" w14:textId="4123AEA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B6D2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1059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4C3C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919C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the Comparison of Different Types of AIS Stations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D228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231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June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26E3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104B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033B96" w14:paraId="50B1FA1D" w14:textId="64ADB5A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417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00F2" w14:textId="77777777" w:rsidR="00731359" w:rsidRPr="008C6D4A" w:rsidRDefault="00731359" w:rsidP="006E2716">
            <w:pPr>
              <w:pStyle w:val="StyleBodyText10pt"/>
              <w:spacing w:before="60" w:after="60"/>
              <w:jc w:val="center"/>
            </w:pPr>
            <w:r w:rsidRPr="008C6D4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806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Recapitalisation of DGNSS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1512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116F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9B27" w14:textId="77777777" w:rsidR="00731359" w:rsidRPr="008C6D4A" w:rsidRDefault="00731359" w:rsidP="00563A55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DE04" w14:textId="77777777" w:rsidR="00731359" w:rsidRPr="008C6D4A" w:rsidRDefault="00731359" w:rsidP="00563A55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033B96" w14:paraId="4037BBB8" w14:textId="4FDB3B4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074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C381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FDFC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Light Applications – Illumination of Structures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8963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5076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33C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2948" w14:textId="03569A82" w:rsidR="00731359" w:rsidRPr="008C6D4A" w:rsidRDefault="00990C98" w:rsidP="00990C98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2013</w:t>
            </w:r>
          </w:p>
        </w:tc>
      </w:tr>
      <w:tr w:rsidR="00731359" w:rsidRPr="006100AA" w14:paraId="2630F79D" w14:textId="315F71F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27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F0CF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EE4B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The establishment of AIS as an Aid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9CD1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FB81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6E2F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F803" w14:textId="5ADA4FDF" w:rsidR="00731359" w:rsidRPr="008C6D4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4AF40E26" w14:textId="14CB63A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0326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9CB9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4FD5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Agreements for Complementary use of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6410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90C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0440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F254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26C9DB41" w14:textId="73EF799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AE3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sz w:val="20"/>
              </w:rPr>
              <w:t>1064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F2E3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C60E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Integrated Power Systems Lanterns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EDE2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FF65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AF1E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D0CD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A473BD3" w14:textId="640F29C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1FC9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2D53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91AF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Aids to Navigation Signal Light Beam Vertical Divergence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B9D1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7F90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7BB9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9BCE" w14:textId="2C7214F1" w:rsidR="00731359" w:rsidRPr="008C6D4A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64FB1" w14:paraId="437B7EAE" w14:textId="4F3CEAC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02C5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EF72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C4E0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The Design of Floating Aid to Navigation Moorings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A4C2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8915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C5F8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BB70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B185BE7" w14:textId="7051A2E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ACE7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1067-0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2176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9C55" w14:textId="1C3AEEEF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sz w:val="20"/>
                <w:szCs w:val="20"/>
              </w:rPr>
              <w:t xml:space="preserve">Selection of Power Systems for Aids to Navigation and Associated Equipment  </w:t>
            </w:r>
            <w:r w:rsidRPr="00F30088">
              <w:rPr>
                <w:rFonts w:cs="Arial"/>
                <w:color w:val="FF0000"/>
                <w:sz w:val="20"/>
                <w:szCs w:val="20"/>
              </w:rPr>
              <w:t xml:space="preserve">(Replaces </w:t>
            </w:r>
            <w:r w:rsidR="00B96913" w:rsidRPr="00B96913">
              <w:rPr>
                <w:color w:val="FF0000"/>
                <w:sz w:val="20"/>
                <w:szCs w:val="20"/>
              </w:rPr>
              <w:t xml:space="preserve">IALA Guideline </w:t>
            </w:r>
            <w:r w:rsidRPr="00B96913">
              <w:rPr>
                <w:rFonts w:cs="Arial"/>
                <w:color w:val="FF0000"/>
                <w:sz w:val="20"/>
                <w:szCs w:val="20"/>
              </w:rPr>
              <w:t>10</w:t>
            </w:r>
            <w:r w:rsidRPr="00F30088">
              <w:rPr>
                <w:rFonts w:cs="Arial"/>
                <w:color w:val="FF0000"/>
                <w:sz w:val="20"/>
                <w:szCs w:val="20"/>
              </w:rPr>
              <w:t>42</w:t>
            </w:r>
            <w:r>
              <w:rPr>
                <w:rFonts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5B5F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13F7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DD5F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9BCA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5B95E79" w14:textId="64DC517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9750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D592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FF1A" w14:textId="0D292B7A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Total Electrical Loads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8A12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B7AB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00E0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840A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52EBBD65" w14:textId="342F569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44A3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04A4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934" w14:textId="7F759805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Power Sources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F306" w14:textId="77777777" w:rsidR="00731359" w:rsidRPr="00EB3F22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EC92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6A23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9CEE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386EC64C" w14:textId="73030C6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AF1F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1386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DEAA" w14:textId="5D55FA91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Electrical Energy Storage for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D137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D9F6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87F0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E997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64FB1" w14:paraId="39F5C90B" w14:textId="32B130C7" w:rsidTr="00C1086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A2FB9" w14:textId="40715A0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E7DCA">
              <w:rPr>
                <w:dstrike/>
                <w:sz w:val="20"/>
                <w:szCs w:val="20"/>
                <w:highlight w:val="yellow"/>
              </w:rPr>
              <w:t>1068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58513" w14:textId="6BA71153" w:rsidR="00C1086C" w:rsidRPr="00664FB1" w:rsidRDefault="00C1086C" w:rsidP="00DE221F">
            <w:pPr>
              <w:pStyle w:val="StyleBodyText10pt"/>
              <w:spacing w:before="60" w:after="60"/>
              <w:jc w:val="center"/>
            </w:pPr>
            <w:r w:rsidRPr="002E7DCA">
              <w:rPr>
                <w:dstrike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837FE0" w14:textId="77777777" w:rsidR="00C1086C" w:rsidRPr="002E7DCA" w:rsidRDefault="00C1086C" w:rsidP="008C25BA">
            <w:pPr>
              <w:pStyle w:val="BodyText"/>
              <w:spacing w:before="60" w:after="60"/>
              <w:rPr>
                <w:dstrike/>
                <w:sz w:val="20"/>
                <w:szCs w:val="20"/>
                <w:highlight w:val="yellow"/>
              </w:rPr>
            </w:pPr>
            <w:r w:rsidRPr="002E7DCA">
              <w:rPr>
                <w:dstrike/>
                <w:sz w:val="20"/>
                <w:szCs w:val="20"/>
                <w:highlight w:val="yellow"/>
              </w:rPr>
              <w:t>On Provision of a Navigational Assistance Service by a Vessel Traffic Service</w:t>
            </w:r>
          </w:p>
          <w:p w14:paraId="7D8F24EE" w14:textId="3DCD89F2" w:rsidR="00C1086C" w:rsidRPr="00664FB1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E7DCA">
              <w:rPr>
                <w:sz w:val="20"/>
                <w:szCs w:val="20"/>
                <w:highlight w:val="yellow"/>
              </w:rPr>
              <w:t>(</w:t>
            </w:r>
            <w:r w:rsidRPr="002E7DCA">
              <w:rPr>
                <w:color w:val="FF0000"/>
                <w:sz w:val="20"/>
                <w:szCs w:val="20"/>
                <w:highlight w:val="yellow"/>
              </w:rPr>
              <w:t>Revoked by IALA Guideline 1089</w:t>
            </w:r>
            <w:r w:rsidRPr="002E7DCA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8C867" w14:textId="4205B596" w:rsidR="00C1086C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E7DCA">
              <w:rPr>
                <w:rFonts w:cs="Arial"/>
                <w:dstrike/>
                <w:sz w:val="20"/>
                <w:szCs w:val="20"/>
                <w:highlight w:val="yellow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D00B1" w14:textId="4E71C4D1" w:rsidR="00C1086C" w:rsidRPr="00664FB1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E7DCA">
              <w:rPr>
                <w:rFonts w:cs="Arial"/>
                <w:dstrike/>
                <w:sz w:val="20"/>
                <w:szCs w:val="20"/>
                <w:highlight w:val="yellow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06815" w14:textId="77777777" w:rsidR="00C1086C" w:rsidRPr="00664FB1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923D9" w14:textId="77777777" w:rsidR="00C1086C" w:rsidRPr="00664FB1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E61BE12" w14:textId="3DD128B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758D" w14:textId="7777777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71CD" w14:textId="7777777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534" w14:textId="5FC045E9" w:rsidR="00C1086C" w:rsidRPr="00664FB1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Synchronisation of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1A6B" w14:textId="0D5BC30C" w:rsidR="00C1086C" w:rsidRPr="00664FB1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5324" w14:textId="77777777" w:rsidR="00C1086C" w:rsidRPr="00033B96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3E8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584F" w14:textId="04370DF5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BD225D" w14:paraId="12F1F917" w14:textId="2D2F9D2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8D49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t>1070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EDB5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778" w14:textId="398B40EA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On </w:t>
            </w:r>
            <w:r w:rsidRPr="00BD225D">
              <w:rPr>
                <w:rFonts w:cs="Arial"/>
                <w:bCs/>
                <w:color w:val="000000"/>
                <w:sz w:val="20"/>
                <w:szCs w:val="20"/>
              </w:rPr>
              <w:t>VTS role in managing Restricted or Limited Access Areas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91B4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A1CD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EF3D" w14:textId="77777777" w:rsidR="00C1086C" w:rsidRPr="00BD225D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9B77" w14:textId="77777777" w:rsidR="00C1086C" w:rsidRPr="00BD225D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B313493" w14:textId="76D4E3D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99A1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t>1071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B11F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0DD" w14:textId="4AE53C1D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BD225D">
              <w:rPr>
                <w:rFonts w:cs="Arial"/>
                <w:sz w:val="20"/>
                <w:szCs w:val="20"/>
              </w:rPr>
              <w:t>Establishment of a Vessel Traffic Service beyond territorial seas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A684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F3B0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89B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B779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A51E569" w14:textId="07CC8D4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D1D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lastRenderedPageBreak/>
              <w:t>1072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7F9D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9F12" w14:textId="77777777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On AtoN Information Exchange and Presentation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6B1A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e</w:t>
            </w:r>
            <w:proofErr w:type="gramEnd"/>
            <w:r>
              <w:rPr>
                <w:rFonts w:cs="Arial"/>
                <w:sz w:val="20"/>
                <w:szCs w:val="20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9E23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687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9AFC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31695D5F" w14:textId="41CA863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BA9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388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94C7" w14:textId="77777777" w:rsidR="00C1086C" w:rsidRPr="008C6D4A" w:rsidRDefault="00C1086C" w:rsidP="00B458F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Conspicuity of AtoN Signal Lights at Night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4D1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568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1CB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A6B" w14:textId="2F9A1F5E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C1086C" w:rsidRPr="006100AA" w14:paraId="3C2B281D" w14:textId="6609C1F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CFC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6C4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5347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Branding and Marketing of Historic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BE42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C04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E0A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27CC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50F8F35" w14:textId="139D90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B42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314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6D53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 Business Plan for the complementary use of a Historic Lighthouse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DEC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033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226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8513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EA356E0" w14:textId="67A6E61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B56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FF6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8A67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Building Conditioning of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5AA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715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A9F8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14E9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10A79A4" w14:textId="718FF65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A9AA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B3E0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7F66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Maintenance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2F7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81C2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C20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AE04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03786F" w14:paraId="0FB907A0" w14:textId="5822A8B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3D07" w14:textId="77777777" w:rsidR="00C1086C" w:rsidRPr="0003786F" w:rsidRDefault="00C1086C" w:rsidP="00DE221F">
            <w:pPr>
              <w:pStyle w:val="BodyText"/>
              <w:spacing w:before="60" w:after="60"/>
              <w:jc w:val="center"/>
              <w:rPr>
                <w:sz w:val="20"/>
                <w:szCs w:val="20"/>
              </w:rPr>
            </w:pPr>
            <w:r w:rsidRPr="0003786F">
              <w:rPr>
                <w:sz w:val="20"/>
                <w:szCs w:val="20"/>
              </w:rPr>
              <w:t>1078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1513" w14:textId="77777777" w:rsidR="00C1086C" w:rsidRPr="0003786F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A72" w14:textId="77777777" w:rsidR="00C1086C" w:rsidRPr="0003786F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 xml:space="preserve">On </w:t>
            </w:r>
            <w:r w:rsidRPr="0003786F">
              <w:rPr>
                <w:sz w:val="20"/>
                <w:szCs w:val="20"/>
              </w:rPr>
              <w:t>A minimum comprehensive mix of AtoN in fairways including dredged channels and canals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6A83" w14:textId="77777777" w:rsidR="00C1086C" w:rsidRPr="0003786F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E7EE" w14:textId="77777777" w:rsidR="00C1086C" w:rsidRPr="0003786F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BBF" w14:textId="3A1E9BB3" w:rsidR="00C1086C" w:rsidRPr="0003786F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74F4" w14:textId="77777777" w:rsidR="00C1086C" w:rsidRPr="0003786F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6B96A740" w14:textId="73C988A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34B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C458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2D78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bCs/>
                <w:color w:val="000000"/>
                <w:sz w:val="20"/>
                <w:szCs w:val="20"/>
              </w:rPr>
              <w:t>Establishing and Conducting User Consultancy by Aids to Navigation Authorities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5C1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BB3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DC70" w14:textId="0EABAD48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A072" w14:textId="3D2B21B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6100AA" w14:paraId="47FA701B" w14:textId="2896F6FA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380A" w14:textId="77777777" w:rsidR="00C1086C" w:rsidRPr="0063010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9FCB" w14:textId="77777777" w:rsidR="00C1086C" w:rsidRPr="0063010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DF27" w14:textId="435E1F7A" w:rsidR="00C1086C" w:rsidRPr="0063010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On the selection and display of heritage artefacts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9BAE" w14:textId="0CEA6FE1" w:rsidR="00C1086C" w:rsidRPr="0063010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4B1D" w14:textId="18D2B513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5666" w14:textId="77777777" w:rsidR="00C1086C" w:rsidRPr="008C6D4A" w:rsidRDefault="00C1086C" w:rsidP="00BA3669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AC30" w14:textId="77777777" w:rsidR="00C1086C" w:rsidRPr="008C6D4A" w:rsidRDefault="00C1086C" w:rsidP="00BA3669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E1E8192" w14:textId="50137F55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9F9C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21C6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9DBE" w14:textId="4ACA6186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Virtual A</w:t>
            </w:r>
            <w:r>
              <w:rPr>
                <w:rFonts w:cs="Arial"/>
                <w:sz w:val="20"/>
                <w:szCs w:val="20"/>
              </w:rPr>
              <w:t>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62C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731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March 2010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E455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CE2D" w14:textId="3AB9485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C1086C" w:rsidRPr="006100AA" w14:paraId="670D9BEA" w14:textId="47DA563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9F13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57F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9F0A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an overview of AIS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0E75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8C6D4A">
              <w:rPr>
                <w:rFonts w:cs="Arial"/>
                <w:sz w:val="20"/>
                <w:szCs w:val="20"/>
              </w:rPr>
              <w:t>e</w:t>
            </w:r>
            <w:proofErr w:type="gramEnd"/>
            <w:r w:rsidRPr="008C6D4A">
              <w:rPr>
                <w:rFonts w:cs="Arial"/>
                <w:sz w:val="20"/>
                <w:szCs w:val="20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97D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E366" w14:textId="1559F91B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227F" w14:textId="37B645E5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6100AA" w14:paraId="0AB2B51E" w14:textId="517A238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5460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9DB9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9A8C" w14:textId="5740136E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bCs/>
                <w:color w:val="000000"/>
                <w:sz w:val="20"/>
                <w:szCs w:val="20"/>
              </w:rPr>
              <w:t>Standard Nomenclature to identify and refer to VTS centres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CC9F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A87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63C8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A1A7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3CA12ABD" w14:textId="40F05D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01FD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025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2BEE" w14:textId="77777777" w:rsidR="00C1086C" w:rsidRPr="008C6D4A" w:rsidRDefault="00C1086C" w:rsidP="005B6316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the Procedure for the Authorisation of AIS AtoN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1404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AD07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BBA3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9561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198EF52" w14:textId="4EAE99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7C4A" w14:textId="77777777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FB2B68">
              <w:rPr>
                <w:sz w:val="20"/>
              </w:rPr>
              <w:t>1085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DE61" w14:textId="604569F8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EB42" w14:textId="51240488" w:rsidR="00C1086C" w:rsidRPr="00FB2B68" w:rsidRDefault="00C1086C" w:rsidP="0063010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On Standard Format for Electronic Exchange of AtoN Product Information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0969" w14:textId="6550DC73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D117" w14:textId="6A260F40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584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DFF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62FCCE4" w14:textId="15F3514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C780" w14:textId="4F1D6123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FB2B68">
              <w:rPr>
                <w:sz w:val="20"/>
              </w:rPr>
              <w:t>1086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4182" w14:textId="3C94EC5D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E10F" w14:textId="383C9117" w:rsidR="00C1086C" w:rsidRPr="00FB2B6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On the Global Sharing of Maritime Data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C535" w14:textId="5DA17DC7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440A" w14:textId="6675E0C5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1FE7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09FC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0D1877F" w14:textId="6822CA8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6BC" w14:textId="663C09EE" w:rsidR="00C1086C" w:rsidRPr="004B36B5" w:rsidRDefault="00C1086C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26625D">
              <w:rPr>
                <w:sz w:val="20"/>
                <w:highlight w:val="yellow"/>
              </w:rPr>
              <w:t>1087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D32A" w14:textId="7EEFF6F1" w:rsidR="00C1086C" w:rsidRPr="004B36B5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B612" w14:textId="22F0D150" w:rsidR="00C1086C" w:rsidRPr="004B36B5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Procedures for the Management of the IALA Domains under the IHO GI Registry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92C6" w14:textId="49E77746" w:rsidR="00C1086C" w:rsidRPr="004B36B5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26625D">
              <w:rPr>
                <w:rFonts w:cs="Arial"/>
                <w:sz w:val="20"/>
                <w:szCs w:val="20"/>
                <w:highlight w:val="yellow"/>
              </w:rPr>
              <w:t>e</w:t>
            </w:r>
            <w:proofErr w:type="gramEnd"/>
            <w:r w:rsidRPr="0026625D">
              <w:rPr>
                <w:rFonts w:cs="Arial"/>
                <w:sz w:val="20"/>
                <w:szCs w:val="20"/>
                <w:highlight w:val="yellow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A5A6" w14:textId="1B301CF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A48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AAC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B5020D0" w14:textId="35C0DA6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805B" w14:textId="15FB3EEF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1088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FDCC" w14:textId="62AA05E1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53AD" w14:textId="2FB0654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O</w:t>
            </w:r>
            <w:r w:rsidRPr="0026625D">
              <w:rPr>
                <w:rFonts w:cs="Arial"/>
                <w:sz w:val="20"/>
                <w:szCs w:val="20"/>
                <w:highlight w:val="yellow"/>
              </w:rPr>
              <w:t>n an Introduction to Preparing S-100 Product Specifications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E226" w14:textId="1D2A14C9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26625D">
              <w:rPr>
                <w:rFonts w:cs="Arial"/>
                <w:sz w:val="20"/>
                <w:szCs w:val="20"/>
                <w:highlight w:val="yellow"/>
              </w:rPr>
              <w:t>e</w:t>
            </w:r>
            <w:proofErr w:type="gramEnd"/>
            <w:r w:rsidRPr="0026625D">
              <w:rPr>
                <w:rFonts w:cs="Arial"/>
                <w:sz w:val="20"/>
                <w:szCs w:val="20"/>
                <w:highlight w:val="yellow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9E86" w14:textId="726C1B23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68E6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5F0E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90604D9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C468" w14:textId="385A0FCB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1089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AC64" w14:textId="721C9ECF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2D4D" w14:textId="4F0550A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provision of VTS types of service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CCEC" w14:textId="19F3EE69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4D6E" w14:textId="3E0E008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AA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C743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AA4120A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B4FD" w14:textId="3A36C802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1445" w14:textId="62A3B876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40B" w14:textId="3DE86880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O</w:t>
            </w:r>
            <w:r w:rsidRPr="0026625D">
              <w:rPr>
                <w:rFonts w:cs="Arial"/>
                <w:sz w:val="20"/>
                <w:szCs w:val="20"/>
                <w:highlight w:val="yellow"/>
              </w:rPr>
              <w:t>n Audible Signals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F70D" w14:textId="17FDC3FB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8DB5" w14:textId="7D54209D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662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37F9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2E0294C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1113" w14:textId="1F741C3A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lastRenderedPageBreak/>
              <w:t>1091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B4CE" w14:textId="446B93D8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37CC" w14:textId="6E1396D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Bird Deterrents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7BB4" w14:textId="008E99FD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8620" w14:textId="79B63754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5C6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DE83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709B4524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09A0" w14:textId="5E75891A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1092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1B95" w14:textId="5E198BED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28E0" w14:textId="1519E901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Safety Management for AtoN Activities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FC0E" w14:textId="1E0C800A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8764" w14:textId="6098CDB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ED27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EB9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A3BAF23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1775" w14:textId="61187CEE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1093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B254" w14:textId="037DB10C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DA7" w14:textId="07FDD322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the Management of Surplus Property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610B" w14:textId="2F99748D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A083" w14:textId="2D191DB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A04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743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7A5CB07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11CF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0718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F5D7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15F2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9A6A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A282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3270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B1C2D26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AB4D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880F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6E2F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C68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37DB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E7E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DAC3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3550E97D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017E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0DD3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2355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38E4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417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6CBC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67D4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31EEC0F2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2019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5672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1488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52F6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91FD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8309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7DD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EE28D1F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0E5B" w14:textId="77777777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79DF" w14:textId="77777777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E6C" w14:textId="7777777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89FB" w14:textId="7777777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265E" w14:textId="7777777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C93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912E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8106015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B8D3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4088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7EFF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AB1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82E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9CFA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EE1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02385F0C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E498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524B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CE21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9B61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DED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8DBB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134E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43B4FF7F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EAEF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8B05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2180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E771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BFE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EECF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4D65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162B38" w14:textId="77777777" w:rsidR="00A95ABC" w:rsidRDefault="00A95ABC" w:rsidP="00A95ABC">
      <w:pPr>
        <w:pStyle w:val="BodyText"/>
      </w:pPr>
    </w:p>
    <w:p w14:paraId="0CF4A497" w14:textId="1F28E531" w:rsidR="00BA471A" w:rsidRPr="00A257E7" w:rsidRDefault="00BA471A" w:rsidP="00A95ABC">
      <w:pPr>
        <w:pStyle w:val="BodyText"/>
      </w:pPr>
    </w:p>
    <w:sectPr w:rsidR="00BA471A" w:rsidRPr="00A257E7" w:rsidSect="007529BF">
      <w:headerReference w:type="default" r:id="rId8"/>
      <w:footerReference w:type="default" r:id="rId9"/>
      <w:pgSz w:w="16834" w:h="11909" w:orient="landscape" w:code="9"/>
      <w:pgMar w:top="1134" w:right="1134" w:bottom="1134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457FE" w14:textId="77777777" w:rsidR="00A95ABC" w:rsidRDefault="00A95ABC">
      <w:r>
        <w:separator/>
      </w:r>
    </w:p>
  </w:endnote>
  <w:endnote w:type="continuationSeparator" w:id="0">
    <w:p w14:paraId="71290D6C" w14:textId="77777777" w:rsidR="00A95ABC" w:rsidRDefault="00A9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5C44" w14:textId="77777777" w:rsidR="00A95ABC" w:rsidRPr="009F71CE" w:rsidRDefault="00A95ABC" w:rsidP="007529BF">
    <w:pPr>
      <w:pStyle w:val="Footer"/>
      <w:tabs>
        <w:tab w:val="clear" w:pos="4678"/>
        <w:tab w:val="center" w:pos="7230"/>
      </w:tabs>
      <w:spacing w:before="120"/>
      <w:rPr>
        <w:szCs w:val="22"/>
      </w:rPr>
    </w:pPr>
    <w:r>
      <w:rPr>
        <w:szCs w:val="22"/>
      </w:rP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266B3E">
      <w:rPr>
        <w:noProof/>
      </w:rPr>
      <w:t>7</w:t>
    </w:r>
    <w:r w:rsidRPr="008136BC">
      <w:fldChar w:fldCharType="end"/>
    </w:r>
    <w:r w:rsidRPr="008136BC">
      <w:t xml:space="preserve"> of </w:t>
    </w:r>
    <w:r w:rsidR="00266B3E">
      <w:fldChar w:fldCharType="begin"/>
    </w:r>
    <w:r w:rsidR="00266B3E">
      <w:instrText xml:space="preserve"> NUMPAGES </w:instrText>
    </w:r>
    <w:r w:rsidR="00266B3E">
      <w:fldChar w:fldCharType="separate"/>
    </w:r>
    <w:r w:rsidR="00266B3E">
      <w:rPr>
        <w:noProof/>
      </w:rPr>
      <w:t>7</w:t>
    </w:r>
    <w:r w:rsidR="00266B3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48054" w14:textId="77777777" w:rsidR="00A95ABC" w:rsidRDefault="00A95ABC">
      <w:r>
        <w:separator/>
      </w:r>
    </w:p>
  </w:footnote>
  <w:footnote w:type="continuationSeparator" w:id="0">
    <w:p w14:paraId="2E12ED44" w14:textId="77777777" w:rsidR="00A95ABC" w:rsidRDefault="00A95A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43953" w14:textId="4651CD10" w:rsidR="00266B3E" w:rsidRDefault="00266B3E" w:rsidP="00266B3E">
    <w:pPr>
      <w:pStyle w:val="Header"/>
      <w:tabs>
        <w:tab w:val="clear" w:pos="4153"/>
        <w:tab w:val="clear" w:pos="8306"/>
        <w:tab w:val="center" w:pos="7088"/>
        <w:tab w:val="right" w:pos="14601"/>
      </w:tabs>
    </w:pPr>
    <w:r>
      <w:tab/>
    </w:r>
    <w:r>
      <w:tab/>
    </w:r>
    <w:r>
      <w:t>ANM20/</w:t>
    </w:r>
    <w:r>
      <w:t>34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C8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6FE2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EB34D66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BA4B1E"/>
    <w:multiLevelType w:val="multilevel"/>
    <w:tmpl w:val="CC427BA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9">
    <w:nsid w:val="7F9C68D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19"/>
  </w:num>
  <w:num w:numId="11">
    <w:abstractNumId w:val="7"/>
  </w:num>
  <w:num w:numId="12">
    <w:abstractNumId w:val="11"/>
  </w:num>
  <w:num w:numId="13">
    <w:abstractNumId w:val="4"/>
  </w:num>
  <w:num w:numId="14">
    <w:abstractNumId w:val="17"/>
  </w:num>
  <w:num w:numId="15">
    <w:abstractNumId w:val="10"/>
  </w:num>
  <w:num w:numId="16">
    <w:abstractNumId w:val="1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8"/>
  </w:num>
  <w:num w:numId="27">
    <w:abstractNumId w:val="18"/>
  </w:num>
  <w:num w:numId="28">
    <w:abstractNumId w:val="13"/>
  </w:num>
  <w:num w:numId="29">
    <w:abstractNumId w:val="2"/>
  </w:num>
  <w:num w:numId="30">
    <w:abstractNumId w:val="1"/>
  </w:num>
  <w:num w:numId="31">
    <w:abstractNumId w:val="1"/>
  </w:num>
  <w:num w:numId="32">
    <w:abstractNumId w:val="6"/>
  </w:num>
  <w:num w:numId="33">
    <w:abstractNumId w:val="12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oNotHyphenateCaps/>
  <w:drawingGridHorizontalSpacing w:val="11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>
      <o:colormenu v:ext="edit" fillcolor="none [209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C"/>
    <w:rsid w:val="00027528"/>
    <w:rsid w:val="00031373"/>
    <w:rsid w:val="00031ACE"/>
    <w:rsid w:val="00033B96"/>
    <w:rsid w:val="0003786F"/>
    <w:rsid w:val="00041160"/>
    <w:rsid w:val="00044691"/>
    <w:rsid w:val="00056EAB"/>
    <w:rsid w:val="00073631"/>
    <w:rsid w:val="000846C2"/>
    <w:rsid w:val="00095DA1"/>
    <w:rsid w:val="000A6332"/>
    <w:rsid w:val="000B2C79"/>
    <w:rsid w:val="000B3B12"/>
    <w:rsid w:val="000B3B96"/>
    <w:rsid w:val="000C081B"/>
    <w:rsid w:val="000C34C8"/>
    <w:rsid w:val="000D198A"/>
    <w:rsid w:val="000F389E"/>
    <w:rsid w:val="00103BEA"/>
    <w:rsid w:val="00105E33"/>
    <w:rsid w:val="00105E80"/>
    <w:rsid w:val="00130FA6"/>
    <w:rsid w:val="00140E79"/>
    <w:rsid w:val="001430EA"/>
    <w:rsid w:val="001606A3"/>
    <w:rsid w:val="0016463F"/>
    <w:rsid w:val="00166234"/>
    <w:rsid w:val="00166698"/>
    <w:rsid w:val="001666FE"/>
    <w:rsid w:val="00187AD2"/>
    <w:rsid w:val="00192D2D"/>
    <w:rsid w:val="00197EC7"/>
    <w:rsid w:val="001A33F8"/>
    <w:rsid w:val="001A6A78"/>
    <w:rsid w:val="001C71ED"/>
    <w:rsid w:val="001D13F4"/>
    <w:rsid w:val="001E22D7"/>
    <w:rsid w:val="001E4392"/>
    <w:rsid w:val="00206A29"/>
    <w:rsid w:val="00216361"/>
    <w:rsid w:val="00234464"/>
    <w:rsid w:val="00246030"/>
    <w:rsid w:val="00266B3E"/>
    <w:rsid w:val="002871EA"/>
    <w:rsid w:val="002A2039"/>
    <w:rsid w:val="002B4EF5"/>
    <w:rsid w:val="002C41D4"/>
    <w:rsid w:val="002E2307"/>
    <w:rsid w:val="002F3287"/>
    <w:rsid w:val="002F5591"/>
    <w:rsid w:val="00305AAA"/>
    <w:rsid w:val="003262C3"/>
    <w:rsid w:val="00333865"/>
    <w:rsid w:val="003341FA"/>
    <w:rsid w:val="00340668"/>
    <w:rsid w:val="00346560"/>
    <w:rsid w:val="003504F0"/>
    <w:rsid w:val="00355BBB"/>
    <w:rsid w:val="0036072B"/>
    <w:rsid w:val="00363C6B"/>
    <w:rsid w:val="00372F50"/>
    <w:rsid w:val="00385312"/>
    <w:rsid w:val="00392C43"/>
    <w:rsid w:val="003C074E"/>
    <w:rsid w:val="003D4A04"/>
    <w:rsid w:val="003D7E2B"/>
    <w:rsid w:val="003E1C55"/>
    <w:rsid w:val="003E3EFE"/>
    <w:rsid w:val="00400CB6"/>
    <w:rsid w:val="004175C5"/>
    <w:rsid w:val="00422DDC"/>
    <w:rsid w:val="004275F1"/>
    <w:rsid w:val="0042785D"/>
    <w:rsid w:val="00443613"/>
    <w:rsid w:val="00446D3B"/>
    <w:rsid w:val="004502EB"/>
    <w:rsid w:val="004716BE"/>
    <w:rsid w:val="00477102"/>
    <w:rsid w:val="0049711E"/>
    <w:rsid w:val="004A0943"/>
    <w:rsid w:val="004A43BA"/>
    <w:rsid w:val="004A4770"/>
    <w:rsid w:val="004A6B74"/>
    <w:rsid w:val="004B1322"/>
    <w:rsid w:val="004B36B5"/>
    <w:rsid w:val="004C490E"/>
    <w:rsid w:val="004F5C75"/>
    <w:rsid w:val="0051303A"/>
    <w:rsid w:val="00514AA4"/>
    <w:rsid w:val="00523EFA"/>
    <w:rsid w:val="005249A6"/>
    <w:rsid w:val="00554871"/>
    <w:rsid w:val="00563A55"/>
    <w:rsid w:val="00574556"/>
    <w:rsid w:val="00574CA1"/>
    <w:rsid w:val="005A6A22"/>
    <w:rsid w:val="005B6316"/>
    <w:rsid w:val="005C6918"/>
    <w:rsid w:val="005C6AEB"/>
    <w:rsid w:val="005E0B7D"/>
    <w:rsid w:val="006100AA"/>
    <w:rsid w:val="00621801"/>
    <w:rsid w:val="00630108"/>
    <w:rsid w:val="00643576"/>
    <w:rsid w:val="00644188"/>
    <w:rsid w:val="006541DF"/>
    <w:rsid w:val="006546C3"/>
    <w:rsid w:val="00664FB1"/>
    <w:rsid w:val="00691A3F"/>
    <w:rsid w:val="00696DB3"/>
    <w:rsid w:val="006A49A3"/>
    <w:rsid w:val="006A4A70"/>
    <w:rsid w:val="006A4FD3"/>
    <w:rsid w:val="006B4655"/>
    <w:rsid w:val="006B6F9B"/>
    <w:rsid w:val="006D0A2B"/>
    <w:rsid w:val="006D46A3"/>
    <w:rsid w:val="006D74D1"/>
    <w:rsid w:val="006E1D2C"/>
    <w:rsid w:val="006E2716"/>
    <w:rsid w:val="007010B1"/>
    <w:rsid w:val="00701D77"/>
    <w:rsid w:val="00704FB6"/>
    <w:rsid w:val="00705F78"/>
    <w:rsid w:val="0070633B"/>
    <w:rsid w:val="00712280"/>
    <w:rsid w:val="00717C0C"/>
    <w:rsid w:val="00717C4A"/>
    <w:rsid w:val="007213DC"/>
    <w:rsid w:val="00731359"/>
    <w:rsid w:val="0073563A"/>
    <w:rsid w:val="00742534"/>
    <w:rsid w:val="007529BF"/>
    <w:rsid w:val="007535B9"/>
    <w:rsid w:val="007569B7"/>
    <w:rsid w:val="00785A34"/>
    <w:rsid w:val="007870C1"/>
    <w:rsid w:val="00796087"/>
    <w:rsid w:val="007A2868"/>
    <w:rsid w:val="007A38B8"/>
    <w:rsid w:val="007A3F75"/>
    <w:rsid w:val="007C0F02"/>
    <w:rsid w:val="007C2CA0"/>
    <w:rsid w:val="007C76EE"/>
    <w:rsid w:val="007F1F5D"/>
    <w:rsid w:val="007F20AB"/>
    <w:rsid w:val="007F2C79"/>
    <w:rsid w:val="00821D8F"/>
    <w:rsid w:val="008243E2"/>
    <w:rsid w:val="0082524E"/>
    <w:rsid w:val="0084792C"/>
    <w:rsid w:val="0085278F"/>
    <w:rsid w:val="00864767"/>
    <w:rsid w:val="008712B3"/>
    <w:rsid w:val="008724B5"/>
    <w:rsid w:val="008B326D"/>
    <w:rsid w:val="008B65A0"/>
    <w:rsid w:val="008C6D4A"/>
    <w:rsid w:val="008D2848"/>
    <w:rsid w:val="008D6EAE"/>
    <w:rsid w:val="008E50C1"/>
    <w:rsid w:val="008F01D4"/>
    <w:rsid w:val="008F2354"/>
    <w:rsid w:val="008F3205"/>
    <w:rsid w:val="00912D4B"/>
    <w:rsid w:val="00920F3F"/>
    <w:rsid w:val="00925BE6"/>
    <w:rsid w:val="00944B60"/>
    <w:rsid w:val="00965B06"/>
    <w:rsid w:val="00966C1A"/>
    <w:rsid w:val="00990C98"/>
    <w:rsid w:val="009A4F19"/>
    <w:rsid w:val="009B1C6C"/>
    <w:rsid w:val="009B2D89"/>
    <w:rsid w:val="009E33A0"/>
    <w:rsid w:val="009F6344"/>
    <w:rsid w:val="009F71CE"/>
    <w:rsid w:val="00A0187F"/>
    <w:rsid w:val="00A06EF0"/>
    <w:rsid w:val="00A12F71"/>
    <w:rsid w:val="00A139FB"/>
    <w:rsid w:val="00A13B18"/>
    <w:rsid w:val="00A238E2"/>
    <w:rsid w:val="00A257E7"/>
    <w:rsid w:val="00A65740"/>
    <w:rsid w:val="00A70687"/>
    <w:rsid w:val="00A86D33"/>
    <w:rsid w:val="00A907EC"/>
    <w:rsid w:val="00A92E57"/>
    <w:rsid w:val="00A95ABC"/>
    <w:rsid w:val="00AB6F69"/>
    <w:rsid w:val="00AD765E"/>
    <w:rsid w:val="00AF493F"/>
    <w:rsid w:val="00B02CF6"/>
    <w:rsid w:val="00B17313"/>
    <w:rsid w:val="00B21725"/>
    <w:rsid w:val="00B22F3D"/>
    <w:rsid w:val="00B458F1"/>
    <w:rsid w:val="00B50BA1"/>
    <w:rsid w:val="00B50E5A"/>
    <w:rsid w:val="00B67EA7"/>
    <w:rsid w:val="00B74CDA"/>
    <w:rsid w:val="00B82A84"/>
    <w:rsid w:val="00B86455"/>
    <w:rsid w:val="00B96913"/>
    <w:rsid w:val="00BA3669"/>
    <w:rsid w:val="00BA471A"/>
    <w:rsid w:val="00BC276D"/>
    <w:rsid w:val="00BC56E3"/>
    <w:rsid w:val="00BC77D8"/>
    <w:rsid w:val="00BD1D9C"/>
    <w:rsid w:val="00BD225D"/>
    <w:rsid w:val="00BE6BC3"/>
    <w:rsid w:val="00BF1812"/>
    <w:rsid w:val="00BF341D"/>
    <w:rsid w:val="00BF69AC"/>
    <w:rsid w:val="00C0639A"/>
    <w:rsid w:val="00C1086C"/>
    <w:rsid w:val="00C1357D"/>
    <w:rsid w:val="00C14B84"/>
    <w:rsid w:val="00C1737A"/>
    <w:rsid w:val="00C224AB"/>
    <w:rsid w:val="00C30AA8"/>
    <w:rsid w:val="00C3148F"/>
    <w:rsid w:val="00C55EFC"/>
    <w:rsid w:val="00C7579D"/>
    <w:rsid w:val="00C76CB2"/>
    <w:rsid w:val="00C911D5"/>
    <w:rsid w:val="00C930B0"/>
    <w:rsid w:val="00CA096E"/>
    <w:rsid w:val="00CD6446"/>
    <w:rsid w:val="00CF0532"/>
    <w:rsid w:val="00CF7C84"/>
    <w:rsid w:val="00D03896"/>
    <w:rsid w:val="00D05E44"/>
    <w:rsid w:val="00D63048"/>
    <w:rsid w:val="00D77BF0"/>
    <w:rsid w:val="00D85AE6"/>
    <w:rsid w:val="00D95D4A"/>
    <w:rsid w:val="00DA7338"/>
    <w:rsid w:val="00DB0673"/>
    <w:rsid w:val="00DB5D32"/>
    <w:rsid w:val="00DD4233"/>
    <w:rsid w:val="00DE0F92"/>
    <w:rsid w:val="00DE221F"/>
    <w:rsid w:val="00E04BFA"/>
    <w:rsid w:val="00E30306"/>
    <w:rsid w:val="00E337D9"/>
    <w:rsid w:val="00E47C4A"/>
    <w:rsid w:val="00E636C8"/>
    <w:rsid w:val="00E73A83"/>
    <w:rsid w:val="00E9640B"/>
    <w:rsid w:val="00EA1200"/>
    <w:rsid w:val="00EB3F22"/>
    <w:rsid w:val="00EB483C"/>
    <w:rsid w:val="00ED1837"/>
    <w:rsid w:val="00ED5A9C"/>
    <w:rsid w:val="00EE393E"/>
    <w:rsid w:val="00EE460E"/>
    <w:rsid w:val="00EE4700"/>
    <w:rsid w:val="00F00936"/>
    <w:rsid w:val="00F06E03"/>
    <w:rsid w:val="00F2091D"/>
    <w:rsid w:val="00F30088"/>
    <w:rsid w:val="00F41887"/>
    <w:rsid w:val="00F45D69"/>
    <w:rsid w:val="00F51AAF"/>
    <w:rsid w:val="00F66A16"/>
    <w:rsid w:val="00F83A1A"/>
    <w:rsid w:val="00FA53C8"/>
    <w:rsid w:val="00FA6865"/>
    <w:rsid w:val="00FB2B68"/>
    <w:rsid w:val="00FC6A21"/>
    <w:rsid w:val="00FC74FE"/>
    <w:rsid w:val="00FE44D0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2092]"/>
    </o:shapedefaults>
    <o:shapelayout v:ext="edit">
      <o:idmap v:ext="edit" data="1"/>
    </o:shapelayout>
  </w:shapeDefaults>
  <w:doNotEmbedSmartTags/>
  <w:decimalSymbol w:val="."/>
  <w:listSeparator w:val=","/>
  <w14:docId w14:val="6EF62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 w:qFormat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qFormat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  <w:style w:type="paragraph" w:customStyle="1" w:styleId="AnnexTable">
    <w:name w:val="Annex Table"/>
    <w:basedOn w:val="Normal"/>
    <w:next w:val="Normal"/>
    <w:rsid w:val="00C1086C"/>
    <w:pPr>
      <w:numPr>
        <w:numId w:val="34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 w:qFormat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qFormat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  <w:style w:type="paragraph" w:customStyle="1" w:styleId="AnnexTable">
    <w:name w:val="Annex Table"/>
    <w:basedOn w:val="Normal"/>
    <w:next w:val="Normal"/>
    <w:rsid w:val="00C1086C"/>
    <w:pPr>
      <w:numPr>
        <w:numId w:val="34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1545</Words>
  <Characters>8811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Recommendations</vt:lpstr>
    </vt:vector>
  </TitlesOfParts>
  <Company/>
  <LinksUpToDate>false</LinksUpToDate>
  <CharactersWithSpaces>10336</CharactersWithSpaces>
  <SharedDoc>false</SharedDoc>
  <HLinks>
    <vt:vector size="12" baseType="variant"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Recommendations</dc:title>
  <dc:subject/>
  <dc:creator>Jillian Carson-Jackson</dc:creator>
  <cp:keywords/>
  <cp:lastModifiedBy/>
  <cp:revision>8</cp:revision>
  <cp:lastPrinted>2012-10-19T10:53:00Z</cp:lastPrinted>
  <dcterms:created xsi:type="dcterms:W3CDTF">2012-12-20T13:18:00Z</dcterms:created>
  <dcterms:modified xsi:type="dcterms:W3CDTF">2013-01-16T08:39:00Z</dcterms:modified>
</cp:coreProperties>
</file>